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B1" w:rsidRDefault="00EE27B1" w:rsidP="00D627FB">
      <w:pPr>
        <w:rPr>
          <w:rStyle w:val="ab"/>
          <w:sz w:val="40"/>
          <w:szCs w:val="40"/>
        </w:rPr>
      </w:pPr>
      <w:r w:rsidRPr="00EE27B1">
        <w:rPr>
          <w:rStyle w:val="ab"/>
          <w:sz w:val="40"/>
          <w:szCs w:val="40"/>
        </w:rPr>
        <w:t>Инструкция для подписания отчетов с помощью приложения «</w:t>
      </w:r>
      <w:proofErr w:type="spellStart"/>
      <w:r w:rsidRPr="00EE27B1">
        <w:rPr>
          <w:rStyle w:val="ab"/>
          <w:sz w:val="40"/>
          <w:szCs w:val="40"/>
        </w:rPr>
        <w:t>Госключ</w:t>
      </w:r>
      <w:proofErr w:type="spellEnd"/>
      <w:r w:rsidRPr="00EE27B1">
        <w:rPr>
          <w:rStyle w:val="ab"/>
          <w:sz w:val="40"/>
          <w:szCs w:val="40"/>
        </w:rPr>
        <w:t>»</w:t>
      </w:r>
      <w:bookmarkStart w:id="0" w:name="_GoBack"/>
      <w:bookmarkEnd w:id="0"/>
    </w:p>
    <w:p w:rsidR="00EE27B1" w:rsidRPr="00EE27B1" w:rsidRDefault="00EE27B1" w:rsidP="00D627FB">
      <w:pPr>
        <w:rPr>
          <w:rStyle w:val="ab"/>
          <w:sz w:val="40"/>
          <w:szCs w:val="40"/>
        </w:rPr>
      </w:pPr>
    </w:p>
    <w:p w:rsidR="003C4E3C" w:rsidRDefault="006F66F6" w:rsidP="00D627FB">
      <w:pPr>
        <w:pStyle w:val="a7"/>
        <w:numPr>
          <w:ilvl w:val="0"/>
          <w:numId w:val="2"/>
        </w:numPr>
      </w:pPr>
      <w:r>
        <w:t xml:space="preserve">Зайти в </w:t>
      </w:r>
      <w:proofErr w:type="spellStart"/>
      <w:r w:rsidR="00DF0598">
        <w:t>Госуслуги</w:t>
      </w:r>
      <w:proofErr w:type="spellEnd"/>
      <w:r w:rsidR="00DF0598">
        <w:t>:</w:t>
      </w:r>
    </w:p>
    <w:p w:rsidR="00DF0598" w:rsidRDefault="001C2A58" w:rsidP="006F66F6">
      <w:pPr>
        <w:pStyle w:val="1"/>
        <w:numPr>
          <w:ilvl w:val="0"/>
          <w:numId w:val="5"/>
        </w:numPr>
      </w:pPr>
      <w:r>
        <w:t>Выб</w:t>
      </w:r>
      <w:r w:rsidR="006F66F6">
        <w:t>рать ц</w:t>
      </w:r>
      <w:r w:rsidR="00DF0598">
        <w:t>ветной баннер вверху «Прочее»</w:t>
      </w:r>
    </w:p>
    <w:p w:rsidR="00DF0598" w:rsidRDefault="00DF0598">
      <w:r>
        <w:rPr>
          <w:noProof/>
          <w:lang w:eastAsia="ru-RU"/>
        </w:rPr>
        <w:drawing>
          <wp:inline distT="0" distB="0" distL="0" distR="0">
            <wp:extent cx="2543081" cy="2502561"/>
            <wp:effectExtent l="19050" t="0" r="0" b="0"/>
            <wp:docPr id="1" name="Рисунок 1" descr="C:\Users\p41_sumakovaei\Downloads\Screenshot_20240321_16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1_sumakovaei\Downloads\Screenshot_20240321_16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15" r="-30" b="4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52" cy="25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8" w:rsidRDefault="006F66F6" w:rsidP="006F66F6">
      <w:pPr>
        <w:pStyle w:val="1"/>
        <w:numPr>
          <w:ilvl w:val="0"/>
          <w:numId w:val="5"/>
        </w:numPr>
      </w:pPr>
      <w:r>
        <w:t>Далее выбирать пункт меню «</w:t>
      </w:r>
      <w:r w:rsidR="00DF0598">
        <w:t>Как подписать документы в «</w:t>
      </w:r>
      <w:proofErr w:type="spellStart"/>
      <w:r w:rsidR="00DF0598">
        <w:t>Госключе</w:t>
      </w:r>
      <w:proofErr w:type="spellEnd"/>
      <w:r w:rsidR="00DF0598">
        <w:t>»</w:t>
      </w:r>
    </w:p>
    <w:p w:rsidR="00DF0598" w:rsidRDefault="00DF0598">
      <w:r>
        <w:rPr>
          <w:noProof/>
          <w:lang w:eastAsia="ru-RU"/>
        </w:rPr>
        <w:drawing>
          <wp:inline distT="0" distB="0" distL="0" distR="0">
            <wp:extent cx="2543081" cy="2403121"/>
            <wp:effectExtent l="19050" t="0" r="0" b="0"/>
            <wp:docPr id="2" name="Рисунок 2" descr="C:\Users\p41_sumakovaei\Downloads\Screenshot_20240321_16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1_sumakovaei\Downloads\Screenshot_20240321_16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16" r="-30" b="5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8" cy="24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8" w:rsidRDefault="001C2A58" w:rsidP="006F66F6">
      <w:pPr>
        <w:pStyle w:val="1"/>
        <w:numPr>
          <w:ilvl w:val="0"/>
          <w:numId w:val="5"/>
        </w:numPr>
      </w:pPr>
      <w:r>
        <w:lastRenderedPageBreak/>
        <w:t>Выб</w:t>
      </w:r>
      <w:r w:rsidR="006F66F6">
        <w:t>рать подписание «</w:t>
      </w:r>
      <w:r w:rsidR="00DF0598">
        <w:t>Через услугу подписания документов</w:t>
      </w:r>
      <w:r w:rsidR="006F66F6">
        <w:t>»</w:t>
      </w:r>
    </w:p>
    <w:p w:rsidR="00DF0598" w:rsidRDefault="00DF0598">
      <w:r>
        <w:rPr>
          <w:noProof/>
          <w:lang w:eastAsia="ru-RU"/>
        </w:rPr>
        <w:drawing>
          <wp:inline distT="0" distB="0" distL="0" distR="0">
            <wp:extent cx="2733196" cy="5495454"/>
            <wp:effectExtent l="19050" t="0" r="0" b="0"/>
            <wp:docPr id="3" name="Рисунок 3" descr="C:\Users\p41_sumakovaei\Downloads\Screenshot_20240321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41_sumakovaei\Downloads\Screenshot_20240321_16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6" cy="549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8" w:rsidRDefault="006F66F6" w:rsidP="006F66F6">
      <w:pPr>
        <w:pStyle w:val="1"/>
        <w:numPr>
          <w:ilvl w:val="0"/>
          <w:numId w:val="5"/>
        </w:numPr>
      </w:pPr>
      <w:r>
        <w:t>Нажать «Н</w:t>
      </w:r>
      <w:r w:rsidR="00DF0598">
        <w:t>ачать</w:t>
      </w:r>
      <w:r>
        <w:t>»</w:t>
      </w:r>
    </w:p>
    <w:p w:rsidR="00DF0598" w:rsidRPr="00DF0598" w:rsidRDefault="00DF0598" w:rsidP="00DF0598">
      <w:r>
        <w:rPr>
          <w:noProof/>
          <w:lang w:eastAsia="ru-RU"/>
        </w:rPr>
        <w:drawing>
          <wp:inline distT="0" distB="0" distL="0" distR="0">
            <wp:extent cx="2637924" cy="2806575"/>
            <wp:effectExtent l="19050" t="0" r="0" b="0"/>
            <wp:docPr id="4" name="Рисунок 4" descr="C:\Users\p41_sumakovaei\Downloads\Screenshot_20240321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41_sumakovaei\Downloads\Screenshot_20240321_16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537" r="1556" b="4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0" cy="28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8" w:rsidRDefault="006F66F6" w:rsidP="006F66F6">
      <w:pPr>
        <w:pStyle w:val="1"/>
        <w:numPr>
          <w:ilvl w:val="0"/>
          <w:numId w:val="5"/>
        </w:numPr>
      </w:pPr>
      <w:r>
        <w:lastRenderedPageBreak/>
        <w:t xml:space="preserve">Выбрать в категории </w:t>
      </w:r>
      <w:r w:rsidR="00DF0598">
        <w:t xml:space="preserve"> «Прочее»</w:t>
      </w:r>
      <w:r w:rsidR="003B7B4D">
        <w:t>:</w:t>
      </w:r>
    </w:p>
    <w:p w:rsidR="00DF0598" w:rsidRDefault="00DF0598" w:rsidP="00DF0598">
      <w:r>
        <w:rPr>
          <w:noProof/>
          <w:lang w:eastAsia="ru-RU"/>
        </w:rPr>
        <w:drawing>
          <wp:inline distT="0" distB="0" distL="0" distR="0">
            <wp:extent cx="2534028" cy="2321753"/>
            <wp:effectExtent l="19050" t="0" r="0" b="0"/>
            <wp:docPr id="5" name="Рисунок 5" descr="C:\Users\p41_sumakovaei\Downloads\Screenshot_20240321_16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41_sumakovaei\Downloads\Screenshot_20240321_164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98" b="4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8" cy="232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98" w:rsidRDefault="006F66F6" w:rsidP="006F66F6">
      <w:pPr>
        <w:pStyle w:val="1"/>
        <w:numPr>
          <w:ilvl w:val="0"/>
          <w:numId w:val="5"/>
        </w:numPr>
      </w:pPr>
      <w:r>
        <w:t>Нажать «</w:t>
      </w:r>
      <w:r w:rsidR="00DF0598">
        <w:t>Продолжить</w:t>
      </w:r>
      <w:r>
        <w:t>»</w:t>
      </w:r>
    </w:p>
    <w:p w:rsidR="00DF0598" w:rsidRDefault="001C2A58" w:rsidP="006F66F6">
      <w:pPr>
        <w:pStyle w:val="1"/>
        <w:numPr>
          <w:ilvl w:val="0"/>
          <w:numId w:val="5"/>
        </w:numPr>
      </w:pPr>
      <w:r>
        <w:t>З</w:t>
      </w:r>
      <w:r w:rsidR="006F66F6">
        <w:t xml:space="preserve">агрузить  </w:t>
      </w:r>
      <w:r w:rsidR="00DF0598" w:rsidRPr="003B7B4D">
        <w:t>документы для подписания</w:t>
      </w:r>
      <w:r w:rsidR="003B7B4D" w:rsidRPr="003B7B4D">
        <w:t xml:space="preserve"> – Выбрать файл</w:t>
      </w:r>
      <w:r w:rsidR="003B7B4D">
        <w:t xml:space="preserve"> (разрешить доступ):</w:t>
      </w:r>
    </w:p>
    <w:p w:rsidR="003B7B4D" w:rsidRDefault="003B7B4D" w:rsidP="003B7B4D">
      <w:r>
        <w:rPr>
          <w:noProof/>
          <w:lang w:eastAsia="ru-RU"/>
        </w:rPr>
        <w:drawing>
          <wp:inline distT="0" distB="0" distL="0" distR="0">
            <wp:extent cx="2574382" cy="3938258"/>
            <wp:effectExtent l="19050" t="0" r="0" b="0"/>
            <wp:docPr id="6" name="Рисунок 6" descr="C:\Users\p41_sumakovaei\Downloads\Screenshot_20240321_16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41_sumakovaei\Downloads\Screenshot_20240321_16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80" b="2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82" cy="39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4D" w:rsidRDefault="003B7B4D" w:rsidP="006F66F6">
      <w:pPr>
        <w:pStyle w:val="1"/>
        <w:numPr>
          <w:ilvl w:val="0"/>
          <w:numId w:val="5"/>
        </w:numPr>
      </w:pPr>
      <w:r>
        <w:lastRenderedPageBreak/>
        <w:t xml:space="preserve">Выбрать в Хранилище данных мобильного устройства </w:t>
      </w:r>
      <w:r>
        <w:rPr>
          <w:lang w:val="en-US"/>
        </w:rPr>
        <w:t>xml</w:t>
      </w:r>
      <w:r w:rsidRPr="003B7B4D">
        <w:t>-</w:t>
      </w:r>
      <w:r>
        <w:t>файл отчета:</w:t>
      </w:r>
    </w:p>
    <w:p w:rsidR="003B7B4D" w:rsidRDefault="003B7B4D" w:rsidP="003B7B4D">
      <w:r>
        <w:rPr>
          <w:noProof/>
          <w:lang w:eastAsia="ru-RU"/>
        </w:rPr>
        <w:drawing>
          <wp:inline distT="0" distB="0" distL="0" distR="0">
            <wp:extent cx="2534028" cy="1240476"/>
            <wp:effectExtent l="19050" t="0" r="0" b="0"/>
            <wp:docPr id="8" name="Рисунок 8" descr="D:\-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-tem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32" cy="124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4D" w:rsidRDefault="006F66F6" w:rsidP="006F66F6">
      <w:pPr>
        <w:pStyle w:val="1"/>
        <w:numPr>
          <w:ilvl w:val="0"/>
          <w:numId w:val="5"/>
        </w:numPr>
      </w:pPr>
      <w:r>
        <w:t>Нажать «П</w:t>
      </w:r>
      <w:r w:rsidR="003B7B4D">
        <w:t>родолжить</w:t>
      </w:r>
      <w:r>
        <w:t>»</w:t>
      </w:r>
    </w:p>
    <w:p w:rsidR="003B7B4D" w:rsidRDefault="003B7B4D" w:rsidP="006F66F6">
      <w:pPr>
        <w:pStyle w:val="1"/>
        <w:numPr>
          <w:ilvl w:val="0"/>
          <w:numId w:val="5"/>
        </w:numPr>
      </w:pPr>
      <w:r>
        <w:t>Ввести название документа (например, «Отчет в статистику по форме 1-Т за 2023 год»):</w:t>
      </w:r>
    </w:p>
    <w:p w:rsidR="006F66F6" w:rsidRDefault="003B7B4D" w:rsidP="006F66F6">
      <w:r>
        <w:rPr>
          <w:noProof/>
          <w:lang w:eastAsia="ru-RU"/>
        </w:rPr>
        <w:drawing>
          <wp:inline distT="0" distB="0" distL="0" distR="0">
            <wp:extent cx="2534028" cy="2665111"/>
            <wp:effectExtent l="19050" t="0" r="0" b="0"/>
            <wp:docPr id="9" name="Рисунок 9" descr="C:\Users\p41_sumakovaei\Downloads\Screenshot_20240321_16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41_sumakovaei\Downloads\Screenshot_20240321_165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84" b="4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8" cy="266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6" w:rsidRDefault="006F66F6" w:rsidP="006F66F6"/>
    <w:p w:rsidR="006F66F6" w:rsidRDefault="006F66F6" w:rsidP="006F66F6">
      <w:pPr>
        <w:pStyle w:val="1"/>
        <w:numPr>
          <w:ilvl w:val="0"/>
          <w:numId w:val="5"/>
        </w:numPr>
      </w:pPr>
      <w:r>
        <w:lastRenderedPageBreak/>
        <w:t>Нажать «Продолжить»</w:t>
      </w:r>
    </w:p>
    <w:p w:rsidR="003B7B4D" w:rsidRDefault="003B7B4D" w:rsidP="006F66F6">
      <w:pPr>
        <w:pStyle w:val="1"/>
        <w:numPr>
          <w:ilvl w:val="0"/>
          <w:numId w:val="5"/>
        </w:numPr>
      </w:pPr>
      <w:r>
        <w:t>Выбрать подпись (УНЭП или УКЭП, выпущенную в приложении «</w:t>
      </w:r>
      <w:proofErr w:type="spellStart"/>
      <w:r>
        <w:t>Госключ</w:t>
      </w:r>
      <w:proofErr w:type="spellEnd"/>
      <w:r>
        <w:t>»):</w:t>
      </w:r>
    </w:p>
    <w:p w:rsidR="003B7B4D" w:rsidRDefault="006A0A43" w:rsidP="003B7B4D">
      <w:r>
        <w:rPr>
          <w:noProof/>
          <w:lang w:eastAsia="ru-RU"/>
        </w:rPr>
        <w:drawing>
          <wp:inline distT="0" distB="0" distL="0" distR="0">
            <wp:extent cx="2531173" cy="3069125"/>
            <wp:effectExtent l="19050" t="0" r="2477" b="0"/>
            <wp:docPr id="12" name="Рисунок 11" descr="C:\Users\p41_sumakovaei\Downloads\Screenshot_20240321_16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41_sumakovaei\Downloads\Screenshot_20240321_165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480" b="3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74" cy="30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4D" w:rsidRDefault="006A0A43" w:rsidP="006F66F6">
      <w:pPr>
        <w:pStyle w:val="1"/>
        <w:numPr>
          <w:ilvl w:val="0"/>
          <w:numId w:val="5"/>
        </w:numPr>
      </w:pPr>
      <w:r>
        <w:t>Отправить</w:t>
      </w:r>
      <w:r w:rsidR="006F66F6">
        <w:t xml:space="preserve"> документ на подписание</w:t>
      </w:r>
      <w:r>
        <w:t xml:space="preserve"> в «</w:t>
      </w:r>
      <w:proofErr w:type="spellStart"/>
      <w:r>
        <w:t>Госключ</w:t>
      </w:r>
      <w:proofErr w:type="spellEnd"/>
      <w:r>
        <w:t>»:</w:t>
      </w:r>
    </w:p>
    <w:p w:rsidR="006A0A43" w:rsidRDefault="006A0A43" w:rsidP="003B7B4D">
      <w:r>
        <w:rPr>
          <w:noProof/>
          <w:lang w:eastAsia="ru-RU"/>
        </w:rPr>
        <w:drawing>
          <wp:inline distT="0" distB="0" distL="0" distR="0">
            <wp:extent cx="2627917" cy="3974472"/>
            <wp:effectExtent l="19050" t="0" r="983" b="0"/>
            <wp:docPr id="13" name="Рисунок 12" descr="C:\Users\p41_sumakovaei\Downloads\Screenshot_20240321_1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41_sumakovaei\Downloads\Screenshot_20240321_17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207" b="2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7" cy="397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FB" w:rsidRDefault="00D627FB" w:rsidP="003B7B4D">
      <w:r>
        <w:rPr>
          <w:noProof/>
          <w:lang w:eastAsia="ru-RU"/>
        </w:rPr>
        <w:lastRenderedPageBreak/>
        <w:drawing>
          <wp:inline distT="0" distB="0" distL="0" distR="0">
            <wp:extent cx="2591823" cy="3621386"/>
            <wp:effectExtent l="19050" t="0" r="0" b="0"/>
            <wp:docPr id="15" name="Рисунок 14" descr="C:\Users\p41_sumakovaei\Downloads\Screenshot_20240321_1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41_sumakovaei\Downloads\Screenshot_20240321_17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985" b="2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3" cy="36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FB" w:rsidRDefault="00D627FB" w:rsidP="003B7B4D"/>
    <w:p w:rsidR="00D627FB" w:rsidRDefault="00D627FB">
      <w:r>
        <w:br w:type="page"/>
      </w:r>
    </w:p>
    <w:p w:rsidR="00D627FB" w:rsidRDefault="00D627FB" w:rsidP="00D627FB">
      <w:pPr>
        <w:pStyle w:val="a7"/>
      </w:pPr>
      <w:r>
        <w:lastRenderedPageBreak/>
        <w:t>2. Зайти в приложение «</w:t>
      </w:r>
      <w:proofErr w:type="spellStart"/>
      <w:r>
        <w:t>Госключ</w:t>
      </w:r>
      <w:proofErr w:type="spellEnd"/>
      <w:r>
        <w:t>»</w:t>
      </w:r>
    </w:p>
    <w:p w:rsidR="006F66F6" w:rsidRDefault="006F66F6" w:rsidP="003928DF">
      <w:pPr>
        <w:pStyle w:val="1"/>
      </w:pPr>
      <w:r>
        <w:t>1. Зарегистрироваться в приложении «</w:t>
      </w:r>
      <w:proofErr w:type="spellStart"/>
      <w:r>
        <w:t>Госключ</w:t>
      </w:r>
      <w:proofErr w:type="spellEnd"/>
      <w:r>
        <w:t>»</w:t>
      </w:r>
    </w:p>
    <w:p w:rsidR="006F66F6" w:rsidRDefault="006F66F6" w:rsidP="003928DF">
      <w:pPr>
        <w:pStyle w:val="1"/>
      </w:pPr>
      <w:r>
        <w:t>2. Получить УНЭП или УКЭП подпись в приложении «</w:t>
      </w:r>
      <w:proofErr w:type="spellStart"/>
      <w:r>
        <w:t>Госключ</w:t>
      </w:r>
      <w:proofErr w:type="spellEnd"/>
      <w:r>
        <w:t>»</w:t>
      </w:r>
    </w:p>
    <w:p w:rsidR="00D627FB" w:rsidRDefault="006F66F6" w:rsidP="003928DF">
      <w:pPr>
        <w:pStyle w:val="1"/>
      </w:pPr>
      <w:r>
        <w:t>3. Выбрать «</w:t>
      </w:r>
      <w:r w:rsidR="005040DE">
        <w:t>Подписание документов</w:t>
      </w:r>
      <w:r>
        <w:t>»</w:t>
      </w:r>
      <w:r w:rsidR="005040DE">
        <w:t xml:space="preserve"> </w:t>
      </w:r>
    </w:p>
    <w:p w:rsidR="0012581A" w:rsidRDefault="005040DE" w:rsidP="0012581A">
      <w:r>
        <w:rPr>
          <w:noProof/>
          <w:lang w:eastAsia="ru-RU"/>
        </w:rPr>
        <w:drawing>
          <wp:inline distT="0" distB="0" distL="0" distR="0">
            <wp:extent cx="2497814" cy="1823163"/>
            <wp:effectExtent l="19050" t="0" r="0" b="0"/>
            <wp:docPr id="16" name="Рисунок 15" descr="C:\Users\p41_sumakovaei\Downloads\Screenshot_20240321_17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41_sumakovaei\Downloads\Screenshot_20240321_17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22" b="6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14" cy="182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1A" w:rsidRDefault="0012581A" w:rsidP="0012581A"/>
    <w:p w:rsidR="005040DE" w:rsidRDefault="0012581A" w:rsidP="000C46D7">
      <w:pPr>
        <w:pStyle w:val="1"/>
      </w:pPr>
      <w:r>
        <w:t xml:space="preserve">4. </w:t>
      </w:r>
      <w:r w:rsidR="005040DE">
        <w:t>Ознакомиться с согласием и</w:t>
      </w:r>
      <w:r w:rsidR="000C46D7">
        <w:t xml:space="preserve"> нажать «</w:t>
      </w:r>
      <w:r w:rsidR="005040DE">
        <w:t>Подписать</w:t>
      </w:r>
      <w:r w:rsidR="000C46D7">
        <w:t>»</w:t>
      </w:r>
      <w:r w:rsidR="005040DE">
        <w:t>:</w:t>
      </w:r>
    </w:p>
    <w:p w:rsidR="003928DF" w:rsidRDefault="005040DE">
      <w:r>
        <w:rPr>
          <w:noProof/>
          <w:lang w:eastAsia="ru-RU"/>
        </w:rPr>
        <w:drawing>
          <wp:inline distT="0" distB="0" distL="0" distR="0">
            <wp:extent cx="2257425" cy="4400120"/>
            <wp:effectExtent l="0" t="0" r="0" b="0"/>
            <wp:docPr id="17" name="Рисунок 16" descr="C:\Users\p41_sumakovaei\Downloads\Screenshot_20240321_17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41_sumakovaei\Downloads\Screenshot_20240321_170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24" b="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25" cy="44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8DF">
        <w:br w:type="page"/>
      </w:r>
    </w:p>
    <w:p w:rsidR="003928DF" w:rsidRDefault="003928DF" w:rsidP="006F66F6">
      <w:pPr>
        <w:pStyle w:val="a7"/>
        <w:numPr>
          <w:ilvl w:val="0"/>
          <w:numId w:val="4"/>
        </w:numPr>
      </w:pPr>
      <w:r>
        <w:lastRenderedPageBreak/>
        <w:t xml:space="preserve">Зайти в </w:t>
      </w:r>
      <w:proofErr w:type="spellStart"/>
      <w:r>
        <w:t>Госуслуги</w:t>
      </w:r>
      <w:proofErr w:type="spellEnd"/>
    </w:p>
    <w:p w:rsidR="003928DF" w:rsidRDefault="003928DF" w:rsidP="000C46D7">
      <w:pPr>
        <w:pStyle w:val="1"/>
        <w:numPr>
          <w:ilvl w:val="0"/>
          <w:numId w:val="7"/>
        </w:numPr>
      </w:pPr>
      <w:r>
        <w:t>В уведомлениях на главной странице</w:t>
      </w:r>
      <w:r w:rsidR="000C46D7">
        <w:t xml:space="preserve"> найти </w:t>
      </w:r>
      <w:r>
        <w:t xml:space="preserve"> </w:t>
      </w:r>
      <w:r w:rsidR="000C46D7">
        <w:t>«Заявления»</w:t>
      </w:r>
      <w:r w:rsidR="001C2A58">
        <w:t xml:space="preserve"> -  </w:t>
      </w:r>
      <w:r w:rsidR="000C46D7">
        <w:t xml:space="preserve"> </w:t>
      </w:r>
      <w:r>
        <w:t>«Подпи</w:t>
      </w:r>
      <w:r w:rsidR="000C46D7">
        <w:t>сание документов в «</w:t>
      </w:r>
      <w:proofErr w:type="spellStart"/>
      <w:r w:rsidR="000C46D7">
        <w:t>Госключе</w:t>
      </w:r>
      <w:proofErr w:type="spellEnd"/>
      <w:r w:rsidR="000C46D7">
        <w:t>»</w:t>
      </w:r>
      <w:r w:rsidR="001C2A58">
        <w:t xml:space="preserve"> - </w:t>
      </w:r>
      <w:r w:rsidR="000C46D7">
        <w:t xml:space="preserve"> подписанные документы</w:t>
      </w:r>
      <w:r>
        <w:t>:</w:t>
      </w:r>
    </w:p>
    <w:p w:rsidR="003928DF" w:rsidRDefault="003928DF" w:rsidP="003928DF">
      <w:r>
        <w:rPr>
          <w:noProof/>
          <w:lang w:eastAsia="ru-RU"/>
        </w:rPr>
        <w:drawing>
          <wp:inline distT="0" distB="0" distL="0" distR="0">
            <wp:extent cx="2558288" cy="5069941"/>
            <wp:effectExtent l="19050" t="0" r="0" b="0"/>
            <wp:docPr id="18" name="Рисунок 17" descr="C:\Users\p41_sumakovaei\Downloads\Screenshot_20240321_17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41_sumakovaei\Downloads\Screenshot_20240321_171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114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88" cy="506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DF" w:rsidRDefault="003928DF" w:rsidP="000C46D7">
      <w:pPr>
        <w:pStyle w:val="1"/>
        <w:numPr>
          <w:ilvl w:val="0"/>
          <w:numId w:val="7"/>
        </w:numPr>
      </w:pPr>
      <w:r>
        <w:t xml:space="preserve">Нажать </w:t>
      </w:r>
      <w:proofErr w:type="gramStart"/>
      <w:r>
        <w:t>вертикальные</w:t>
      </w:r>
      <w:proofErr w:type="gramEnd"/>
      <w:r>
        <w:t xml:space="preserve"> … у файла </w:t>
      </w:r>
      <w:r>
        <w:rPr>
          <w:lang w:val="en-US"/>
        </w:rPr>
        <w:t>SIG</w:t>
      </w:r>
      <w:r w:rsidRPr="003928DF">
        <w:t xml:space="preserve"> (</w:t>
      </w:r>
      <w:r>
        <w:t>подпись</w:t>
      </w:r>
      <w:r w:rsidRPr="003928DF">
        <w:t>)</w:t>
      </w:r>
      <w:r w:rsidR="001C2A58">
        <w:t xml:space="preserve"> – Сохранить этот файл. М</w:t>
      </w:r>
      <w:r>
        <w:t>ожно отправить почтовым клиентом Письмо себе</w:t>
      </w:r>
      <w:r w:rsidR="001C2A58">
        <w:t xml:space="preserve"> </w:t>
      </w:r>
      <w:r w:rsidR="000C46D7">
        <w:t>(если это функция у вас есть)</w:t>
      </w:r>
      <w:r>
        <w:t>, чт</w:t>
      </w:r>
      <w:r w:rsidR="001C2A58">
        <w:t>обы позже открыть на компьютере.</w:t>
      </w:r>
    </w:p>
    <w:p w:rsidR="00455AE6" w:rsidRDefault="00455AE6" w:rsidP="00455AE6"/>
    <w:p w:rsidR="00455AE6" w:rsidRDefault="00455AE6">
      <w:r>
        <w:br w:type="page"/>
      </w:r>
    </w:p>
    <w:p w:rsidR="00455AE6" w:rsidRDefault="00455AE6" w:rsidP="000C46D7">
      <w:pPr>
        <w:pStyle w:val="1"/>
        <w:numPr>
          <w:ilvl w:val="0"/>
          <w:numId w:val="7"/>
        </w:numPr>
      </w:pPr>
      <w:r>
        <w:lastRenderedPageBreak/>
        <w:t>После проделанной процедуры подписания отчета необходимо взять выгруженный из личного кабинета респондента отчет (.</w:t>
      </w:r>
      <w:r>
        <w:rPr>
          <w:lang w:val="en-US"/>
        </w:rPr>
        <w:t>xml</w:t>
      </w:r>
      <w:r>
        <w:t>), файл подписи (</w:t>
      </w:r>
      <w:r w:rsidRPr="00455AE6">
        <w:t>.</w:t>
      </w:r>
      <w:r>
        <w:rPr>
          <w:lang w:val="en-US"/>
        </w:rPr>
        <w:t>sig</w:t>
      </w:r>
      <w:r>
        <w:t>), переименовать файл подписи (</w:t>
      </w:r>
      <w:r w:rsidRPr="0005239C">
        <w:rPr>
          <w:color w:val="FF0000"/>
        </w:rPr>
        <w:t>дать такое же имя, как у файла отчета</w:t>
      </w:r>
      <w:r>
        <w:t>, например,</w:t>
      </w:r>
      <w:r w:rsidR="001C2A58">
        <w:t xml:space="preserve"> </w:t>
      </w:r>
      <w:r w:rsidRPr="001C2A58">
        <w:t>0609302_002_001_0000000_2023_0101__202302040251.sig</w:t>
      </w:r>
      <w:r>
        <w:t>)</w:t>
      </w:r>
      <w:r w:rsidR="003F1A5B">
        <w:t>.</w:t>
      </w:r>
    </w:p>
    <w:p w:rsidR="003F1A5B" w:rsidRDefault="003F1A5B" w:rsidP="000C46D7">
      <w:pPr>
        <w:pStyle w:val="1"/>
        <w:numPr>
          <w:ilvl w:val="0"/>
          <w:numId w:val="7"/>
        </w:numPr>
      </w:pPr>
      <w:r>
        <w:t xml:space="preserve">После этого эти два файла необходимо упаковать в архив формата </w:t>
      </w:r>
      <w:r>
        <w:rPr>
          <w:lang w:val="en-US"/>
        </w:rPr>
        <w:t>ZIP</w:t>
      </w:r>
      <w:r>
        <w:t xml:space="preserve">, </w:t>
      </w:r>
      <w:r w:rsidRPr="001C2A58">
        <w:rPr>
          <w:color w:val="FF0000"/>
        </w:rPr>
        <w:t>дав ему аналогичное имя</w:t>
      </w:r>
      <w:r>
        <w:t>.</w:t>
      </w:r>
    </w:p>
    <w:p w:rsidR="00EE5C18" w:rsidRPr="00EE5C18" w:rsidRDefault="00EE5C18" w:rsidP="000C46D7">
      <w:pPr>
        <w:pStyle w:val="1"/>
        <w:numPr>
          <w:ilvl w:val="0"/>
          <w:numId w:val="7"/>
        </w:numPr>
      </w:pPr>
      <w:r>
        <w:t xml:space="preserve">Подгрузить архив на вкладке </w:t>
      </w:r>
      <w:r w:rsidR="001C2A58">
        <w:t>«</w:t>
      </w:r>
      <w:r>
        <w:t>Загрузка отчетов</w:t>
      </w:r>
      <w:r w:rsidR="001C2A58">
        <w:t>»</w:t>
      </w:r>
      <w:r>
        <w:t xml:space="preserve"> в Личном кабинете респондента.</w:t>
      </w:r>
    </w:p>
    <w:sectPr w:rsidR="00EE5C18" w:rsidRPr="00EE5C18" w:rsidSect="003C4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7EB1"/>
    <w:multiLevelType w:val="hybridMultilevel"/>
    <w:tmpl w:val="78BA0A64"/>
    <w:lvl w:ilvl="0" w:tplc="57D04B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F647A"/>
    <w:multiLevelType w:val="hybridMultilevel"/>
    <w:tmpl w:val="1D2C6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C2F2F"/>
    <w:multiLevelType w:val="hybridMultilevel"/>
    <w:tmpl w:val="8B8875B0"/>
    <w:lvl w:ilvl="0" w:tplc="DB1EB6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D27294B"/>
    <w:multiLevelType w:val="hybridMultilevel"/>
    <w:tmpl w:val="6A9AF5AC"/>
    <w:lvl w:ilvl="0" w:tplc="3F1A201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14C65"/>
    <w:multiLevelType w:val="hybridMultilevel"/>
    <w:tmpl w:val="CD14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A6656"/>
    <w:multiLevelType w:val="hybridMultilevel"/>
    <w:tmpl w:val="CFD243DC"/>
    <w:lvl w:ilvl="0" w:tplc="7304EA8E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26555"/>
    <w:multiLevelType w:val="hybridMultilevel"/>
    <w:tmpl w:val="8B8875B0"/>
    <w:lvl w:ilvl="0" w:tplc="DB1EB6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0598"/>
    <w:rsid w:val="0005239C"/>
    <w:rsid w:val="000C46D7"/>
    <w:rsid w:val="0012581A"/>
    <w:rsid w:val="001C2A58"/>
    <w:rsid w:val="003928DF"/>
    <w:rsid w:val="003B7B4D"/>
    <w:rsid w:val="003C4E3C"/>
    <w:rsid w:val="003E49EF"/>
    <w:rsid w:val="003F1A5B"/>
    <w:rsid w:val="00455AE6"/>
    <w:rsid w:val="005040DE"/>
    <w:rsid w:val="005330B7"/>
    <w:rsid w:val="006A0A43"/>
    <w:rsid w:val="006F66F6"/>
    <w:rsid w:val="0080311D"/>
    <w:rsid w:val="00B06681"/>
    <w:rsid w:val="00B60E64"/>
    <w:rsid w:val="00D627FB"/>
    <w:rsid w:val="00DF0598"/>
    <w:rsid w:val="00E22189"/>
    <w:rsid w:val="00EE27B1"/>
    <w:rsid w:val="00EE5C18"/>
    <w:rsid w:val="00FA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E3C"/>
  </w:style>
  <w:style w:type="paragraph" w:styleId="1">
    <w:name w:val="heading 1"/>
    <w:basedOn w:val="a"/>
    <w:next w:val="a"/>
    <w:link w:val="10"/>
    <w:uiPriority w:val="9"/>
    <w:qFormat/>
    <w:rsid w:val="00DF05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05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0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05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0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5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59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F0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F05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5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05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F05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F05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Title"/>
    <w:basedOn w:val="a"/>
    <w:next w:val="a"/>
    <w:link w:val="a8"/>
    <w:uiPriority w:val="10"/>
    <w:qFormat/>
    <w:rsid w:val="00DF05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F05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3B7B4D"/>
    <w:rPr>
      <w:b/>
      <w:bCs/>
    </w:rPr>
  </w:style>
  <w:style w:type="character" w:styleId="aa">
    <w:name w:val="Emphasis"/>
    <w:basedOn w:val="a0"/>
    <w:uiPriority w:val="20"/>
    <w:qFormat/>
    <w:rsid w:val="003B7B4D"/>
    <w:rPr>
      <w:i/>
      <w:iCs/>
    </w:rPr>
  </w:style>
  <w:style w:type="character" w:styleId="ab">
    <w:name w:val="Intense Reference"/>
    <w:basedOn w:val="a0"/>
    <w:uiPriority w:val="32"/>
    <w:qFormat/>
    <w:rsid w:val="00EE27B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P41_SumakovaEI</dc:creator>
  <cp:lastModifiedBy>Мухаметдинова Наталья Сафуановна</cp:lastModifiedBy>
  <cp:revision>11</cp:revision>
  <dcterms:created xsi:type="dcterms:W3CDTF">2024-03-21T04:32:00Z</dcterms:created>
  <dcterms:modified xsi:type="dcterms:W3CDTF">2024-10-21T05:14:00Z</dcterms:modified>
</cp:coreProperties>
</file>